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7D57" w14:textId="77777777" w:rsidR="004F1A8D" w:rsidRDefault="004F1A8D" w:rsidP="00D41814">
      <w:pPr>
        <w:pStyle w:val="paragraph"/>
        <w:spacing w:before="0" w:beforeAutospacing="0" w:after="0" w:afterAutospacing="0"/>
        <w:ind w:right="375"/>
        <w:jc w:val="center"/>
        <w:textAlignment w:val="baseline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</w:p>
    <w:p w14:paraId="2FD72DD0" w14:textId="420CCEC7" w:rsidR="00D41814" w:rsidRPr="00D54F3F" w:rsidRDefault="00D41814" w:rsidP="00D41814">
      <w:pPr>
        <w:pStyle w:val="paragraph"/>
        <w:spacing w:before="0" w:beforeAutospacing="0" w:after="0" w:afterAutospacing="0"/>
        <w:ind w:right="375"/>
        <w:jc w:val="center"/>
        <w:textAlignment w:val="baseline"/>
        <w:rPr>
          <w:rFonts w:asciiTheme="majorBidi" w:hAnsiTheme="majorBidi" w:cstheme="majorBidi"/>
          <w:sz w:val="22"/>
          <w:szCs w:val="22"/>
        </w:rPr>
      </w:pPr>
      <w:r w:rsidRPr="00D54F3F">
        <w:rPr>
          <w:rFonts w:asciiTheme="majorBidi" w:hAnsiTheme="majorBidi" w:cstheme="majorBidi"/>
          <w:b/>
          <w:bCs/>
          <w:sz w:val="22"/>
          <w:szCs w:val="22"/>
        </w:rPr>
        <w:t>U N I T E D   N A T I O N S          </w:t>
      </w:r>
      <w:r w:rsidR="00245D32">
        <w:rPr>
          <w:rFonts w:asciiTheme="majorBidi" w:hAnsiTheme="majorBidi" w:cstheme="majorBidi"/>
          <w:b/>
          <w:bCs/>
          <w:noProof/>
          <w:sz w:val="22"/>
          <w:szCs w:val="22"/>
          <w:lang w:val="fr-FR"/>
        </w:rPr>
        <w:drawing>
          <wp:inline distT="0" distB="0" distL="0" distR="0" wp14:anchorId="49B1ED73" wp14:editId="013489E6">
            <wp:extent cx="554990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F3F">
        <w:rPr>
          <w:rFonts w:asciiTheme="majorBidi" w:hAnsiTheme="majorBidi" w:cstheme="majorBidi"/>
          <w:b/>
          <w:bCs/>
          <w:sz w:val="22"/>
          <w:szCs w:val="22"/>
        </w:rPr>
        <w:t>          N A T I O N S   U N I E S</w:t>
      </w:r>
      <w:r w:rsidRPr="00D54F3F">
        <w:rPr>
          <w:rFonts w:asciiTheme="majorBidi" w:hAnsiTheme="majorBidi" w:cstheme="majorBidi"/>
          <w:sz w:val="22"/>
          <w:szCs w:val="22"/>
        </w:rPr>
        <w:t xml:space="preserve">    </w:t>
      </w:r>
    </w:p>
    <w:p w14:paraId="6D054346" w14:textId="18457F10" w:rsidR="00D41814" w:rsidRPr="00D54F3F" w:rsidRDefault="00D41814" w:rsidP="00D41814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sz w:val="18"/>
          <w:szCs w:val="18"/>
        </w:rPr>
      </w:pPr>
    </w:p>
    <w:p w14:paraId="7DF2D5E7" w14:textId="77777777" w:rsidR="00805D89" w:rsidRPr="00D54F3F" w:rsidRDefault="00805D89" w:rsidP="00F376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6804FA53" w14:textId="77777777" w:rsidR="00805D89" w:rsidRPr="008655AF" w:rsidRDefault="00F376E5" w:rsidP="00F37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5AF">
        <w:rPr>
          <w:rFonts w:ascii="Times New Roman" w:hAnsi="Times New Roman" w:cs="Times New Roman"/>
          <w:b/>
          <w:bCs/>
          <w:sz w:val="24"/>
          <w:szCs w:val="24"/>
        </w:rPr>
        <w:t>LE SECRÉTAIRE GÉNÉRAL</w:t>
      </w:r>
    </w:p>
    <w:p w14:paraId="2204224A" w14:textId="77777777" w:rsidR="00CC6E84" w:rsidRPr="00245D32" w:rsidRDefault="00805D89" w:rsidP="00F376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245D32">
        <w:rPr>
          <w:rFonts w:asciiTheme="majorBidi" w:hAnsiTheme="majorBidi" w:cstheme="majorBidi"/>
          <w:b/>
          <w:bCs/>
          <w:sz w:val="24"/>
          <w:szCs w:val="24"/>
          <w:lang w:val="fr-FR"/>
        </w:rPr>
        <w:t>--</w:t>
      </w:r>
    </w:p>
    <w:p w14:paraId="13A42616" w14:textId="5E676505" w:rsidR="00805D89" w:rsidRPr="008655AF" w:rsidRDefault="00805D89" w:rsidP="00F37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5AF">
        <w:rPr>
          <w:rFonts w:ascii="Times New Roman" w:hAnsi="Times New Roman" w:cs="Times New Roman"/>
          <w:b/>
          <w:bCs/>
          <w:sz w:val="24"/>
          <w:szCs w:val="24"/>
        </w:rPr>
        <w:t>MESSAGE PUBLIÉ À L</w:t>
      </w:r>
      <w:r w:rsidR="00032AF9" w:rsidRPr="008655A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8655AF">
        <w:rPr>
          <w:rFonts w:ascii="Times New Roman" w:hAnsi="Times New Roman" w:cs="Times New Roman"/>
          <w:b/>
          <w:bCs/>
          <w:sz w:val="24"/>
          <w:szCs w:val="24"/>
        </w:rPr>
        <w:t>OCCASION DE LA JOURNÉE MONDIALE DE LUTTE CONTRE LE PALUDISME</w:t>
      </w:r>
    </w:p>
    <w:p w14:paraId="1B55CC1F" w14:textId="77777777" w:rsidR="00805D89" w:rsidRPr="00245D32" w:rsidRDefault="00F376E5" w:rsidP="00F376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245D32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Le 25 avril 2021</w:t>
      </w:r>
    </w:p>
    <w:p w14:paraId="45848898" w14:textId="77777777" w:rsidR="00F376E5" w:rsidRPr="00245D32" w:rsidRDefault="00F376E5" w:rsidP="00F376E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08790610" w14:textId="71D3DEDF" w:rsidR="00CC6E84" w:rsidRPr="00245D32" w:rsidRDefault="00CC6E84" w:rsidP="002767B3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fr-FR"/>
        </w:rPr>
      </w:pPr>
      <w:r w:rsidRPr="00245D32">
        <w:rPr>
          <w:rFonts w:asciiTheme="majorBidi" w:hAnsiTheme="majorBidi" w:cstheme="majorBidi"/>
          <w:sz w:val="24"/>
          <w:szCs w:val="24"/>
          <w:lang w:val="fr-FR"/>
        </w:rPr>
        <w:t>Malgré la pandémie de COVID-19 et les multiples crises qu</w:t>
      </w:r>
      <w:r w:rsidR="00032AF9" w:rsidRPr="00245D32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245D32">
        <w:rPr>
          <w:rFonts w:asciiTheme="majorBidi" w:hAnsiTheme="majorBidi" w:cstheme="majorBidi"/>
          <w:sz w:val="24"/>
          <w:szCs w:val="24"/>
          <w:lang w:val="fr-FR"/>
        </w:rPr>
        <w:t>elle a entraînées, le nombre de pays qui ont éliminé le paludisme ou sont en bonne voie d</w:t>
      </w:r>
      <w:r w:rsidR="00032AF9" w:rsidRPr="00245D32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245D32">
        <w:rPr>
          <w:rFonts w:asciiTheme="majorBidi" w:hAnsiTheme="majorBidi" w:cstheme="majorBidi"/>
          <w:sz w:val="24"/>
          <w:szCs w:val="24"/>
          <w:lang w:val="fr-FR"/>
        </w:rPr>
        <w:t>y parvenir ne cesse de croître. Aujourd</w:t>
      </w:r>
      <w:r w:rsidR="00032AF9" w:rsidRPr="00245D32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245D32">
        <w:rPr>
          <w:rFonts w:asciiTheme="majorBidi" w:hAnsiTheme="majorBidi" w:cstheme="majorBidi"/>
          <w:sz w:val="24"/>
          <w:szCs w:val="24"/>
          <w:lang w:val="fr-FR"/>
        </w:rPr>
        <w:t>hui, à l</w:t>
      </w:r>
      <w:r w:rsidR="00032AF9" w:rsidRPr="00245D32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245D32">
        <w:rPr>
          <w:rFonts w:asciiTheme="majorBidi" w:hAnsiTheme="majorBidi" w:cstheme="majorBidi"/>
          <w:sz w:val="24"/>
          <w:szCs w:val="24"/>
          <w:lang w:val="fr-FR"/>
        </w:rPr>
        <w:t>occasion de la Journée mondiale de lutte contre le paludisme, nous félicitons tous les pays qui ont atteint cet objectif ambitieux</w:t>
      </w:r>
      <w:r w:rsidR="00032AF9" w:rsidRPr="00245D32">
        <w:rPr>
          <w:rFonts w:asciiTheme="majorBidi" w:hAnsiTheme="majorBidi" w:cstheme="majorBidi"/>
          <w:sz w:val="24"/>
          <w:szCs w:val="24"/>
          <w:lang w:val="fr-FR"/>
        </w:rPr>
        <w:t> : e</w:t>
      </w:r>
      <w:r w:rsidRPr="00245D32">
        <w:rPr>
          <w:rFonts w:asciiTheme="majorBidi" w:hAnsiTheme="majorBidi" w:cstheme="majorBidi"/>
          <w:sz w:val="24"/>
          <w:szCs w:val="24"/>
          <w:lang w:val="fr-FR"/>
        </w:rPr>
        <w:t>nsemble, ils montrent au monde qu</w:t>
      </w:r>
      <w:r w:rsidR="00032AF9" w:rsidRPr="00245D32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245D32">
        <w:rPr>
          <w:rFonts w:asciiTheme="majorBidi" w:hAnsiTheme="majorBidi" w:cstheme="majorBidi"/>
          <w:sz w:val="24"/>
          <w:szCs w:val="24"/>
          <w:lang w:val="fr-FR"/>
        </w:rPr>
        <w:t>un avenir sans paludisme est possible.</w:t>
      </w:r>
    </w:p>
    <w:p w14:paraId="25EA5B4C" w14:textId="77777777" w:rsidR="0048174E" w:rsidRPr="00245D32" w:rsidRDefault="0048174E" w:rsidP="00F376E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2ABD3107" w14:textId="2ED5A08F" w:rsidR="00CC6E84" w:rsidRPr="00245D32" w:rsidRDefault="00A33608" w:rsidP="00A33608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fr-FR"/>
        </w:rPr>
      </w:pPr>
      <w:r w:rsidRPr="00A33608">
        <w:rPr>
          <w:rFonts w:asciiTheme="majorBidi" w:hAnsiTheme="majorBidi" w:cstheme="majorBidi"/>
          <w:sz w:val="24"/>
          <w:szCs w:val="24"/>
          <w:lang w:val="fr-FR"/>
        </w:rPr>
        <w:t>Dans les pays maintenant exempts de paludisme</w:t>
      </w:r>
      <w:r w:rsidR="00CC6E84" w:rsidRPr="00245D32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687AF3" w:rsidRPr="00245D32">
        <w:rPr>
          <w:rFonts w:asciiTheme="majorBidi" w:hAnsiTheme="majorBidi" w:cstheme="majorBidi"/>
          <w:sz w:val="24"/>
          <w:szCs w:val="24"/>
          <w:lang w:val="fr-FR"/>
        </w:rPr>
        <w:t xml:space="preserve">les services de prévention, de diagnostic et de traitement nécessaires ont été mis à la disposition de </w:t>
      </w:r>
      <w:r w:rsidR="00CC6E84" w:rsidRPr="00245D32">
        <w:rPr>
          <w:rFonts w:asciiTheme="majorBidi" w:hAnsiTheme="majorBidi" w:cstheme="majorBidi"/>
          <w:sz w:val="24"/>
          <w:szCs w:val="24"/>
          <w:lang w:val="fr-FR"/>
        </w:rPr>
        <w:t>toutes celles et tous ceux qui risquaient de contracter la maladie, et ce sans considération de nationalité ou de moyens financiers.</w:t>
      </w:r>
      <w:r w:rsidR="00032AF9" w:rsidRPr="00245D3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CC6E84" w:rsidRPr="00245D32">
        <w:rPr>
          <w:rFonts w:asciiTheme="majorBidi" w:hAnsiTheme="majorBidi" w:cstheme="majorBidi"/>
          <w:sz w:val="24"/>
          <w:szCs w:val="24"/>
          <w:lang w:val="fr-FR"/>
        </w:rPr>
        <w:t>Un financement durable, des systèmes de surveillance solides et une population mobilisée ont</w:t>
      </w:r>
      <w:r w:rsidR="00034351">
        <w:rPr>
          <w:rFonts w:asciiTheme="majorBidi" w:hAnsiTheme="majorBidi" w:cstheme="majorBidi"/>
          <w:sz w:val="24"/>
          <w:szCs w:val="24"/>
          <w:lang w:val="fr-FR"/>
        </w:rPr>
        <w:t xml:space="preserve"> également</w:t>
      </w:r>
      <w:r w:rsidR="00CC6E84" w:rsidRPr="00245D32">
        <w:rPr>
          <w:rFonts w:asciiTheme="majorBidi" w:hAnsiTheme="majorBidi" w:cstheme="majorBidi"/>
          <w:sz w:val="24"/>
          <w:szCs w:val="24"/>
          <w:lang w:val="fr-FR"/>
        </w:rPr>
        <w:t xml:space="preserve"> été </w:t>
      </w:r>
      <w:r w:rsidR="00001AFC" w:rsidRPr="00245D32">
        <w:rPr>
          <w:rFonts w:asciiTheme="majorBidi" w:hAnsiTheme="majorBidi" w:cstheme="majorBidi"/>
          <w:sz w:val="24"/>
          <w:szCs w:val="24"/>
          <w:lang w:val="fr-FR"/>
        </w:rPr>
        <w:t>les</w:t>
      </w:r>
      <w:r w:rsidR="00CC6E84" w:rsidRPr="00245D32">
        <w:rPr>
          <w:rFonts w:asciiTheme="majorBidi" w:hAnsiTheme="majorBidi" w:cstheme="majorBidi"/>
          <w:sz w:val="24"/>
          <w:szCs w:val="24"/>
          <w:lang w:val="fr-FR"/>
        </w:rPr>
        <w:t xml:space="preserve"> clé</w:t>
      </w:r>
      <w:r w:rsidR="00001AFC" w:rsidRPr="00245D32">
        <w:rPr>
          <w:rFonts w:asciiTheme="majorBidi" w:hAnsiTheme="majorBidi" w:cstheme="majorBidi"/>
          <w:sz w:val="24"/>
          <w:szCs w:val="24"/>
          <w:lang w:val="fr-FR"/>
        </w:rPr>
        <w:t>s</w:t>
      </w:r>
      <w:r w:rsidR="00CC6E84" w:rsidRPr="00245D32">
        <w:rPr>
          <w:rFonts w:asciiTheme="majorBidi" w:hAnsiTheme="majorBidi" w:cstheme="majorBidi"/>
          <w:sz w:val="24"/>
          <w:szCs w:val="24"/>
          <w:lang w:val="fr-FR"/>
        </w:rPr>
        <w:t xml:space="preserve"> du succès.</w:t>
      </w:r>
    </w:p>
    <w:p w14:paraId="370E98C9" w14:textId="77777777" w:rsidR="000E1C47" w:rsidRPr="00245D32" w:rsidRDefault="000E1C47" w:rsidP="00F376E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4608162F" w14:textId="1321A8F1" w:rsidR="00CC6E84" w:rsidRPr="00245D32" w:rsidRDefault="007A775C" w:rsidP="00A33608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fr-FR"/>
        </w:rPr>
      </w:pPr>
      <w:r w:rsidRPr="00245D32">
        <w:rPr>
          <w:rFonts w:asciiTheme="majorBidi" w:hAnsiTheme="majorBidi" w:cstheme="majorBidi"/>
          <w:sz w:val="24"/>
          <w:szCs w:val="24"/>
          <w:lang w:val="fr-FR"/>
        </w:rPr>
        <w:t>À</w:t>
      </w:r>
      <w:r w:rsidR="00CC6E84" w:rsidRPr="00245D32">
        <w:rPr>
          <w:rFonts w:asciiTheme="majorBidi" w:hAnsiTheme="majorBidi" w:cstheme="majorBidi"/>
          <w:sz w:val="24"/>
          <w:szCs w:val="24"/>
          <w:lang w:val="fr-FR"/>
        </w:rPr>
        <w:t xml:space="preserve"> l</w:t>
      </w:r>
      <w:r w:rsidR="00032AF9" w:rsidRPr="00245D32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CC6E84" w:rsidRPr="00245D32">
        <w:rPr>
          <w:rFonts w:asciiTheme="majorBidi" w:hAnsiTheme="majorBidi" w:cstheme="majorBidi"/>
          <w:sz w:val="24"/>
          <w:szCs w:val="24"/>
          <w:lang w:val="fr-FR"/>
        </w:rPr>
        <w:t xml:space="preserve">heure où nous célébrons ces </w:t>
      </w:r>
      <w:r w:rsidR="0048278B" w:rsidRPr="00245D32">
        <w:rPr>
          <w:rFonts w:asciiTheme="majorBidi" w:hAnsiTheme="majorBidi" w:cstheme="majorBidi"/>
          <w:sz w:val="24"/>
          <w:szCs w:val="24"/>
          <w:lang w:val="fr-FR"/>
        </w:rPr>
        <w:t>avancées</w:t>
      </w:r>
      <w:r w:rsidR="00CC6E84" w:rsidRPr="00245D32">
        <w:rPr>
          <w:rFonts w:asciiTheme="majorBidi" w:hAnsiTheme="majorBidi" w:cstheme="majorBidi"/>
          <w:sz w:val="24"/>
          <w:szCs w:val="24"/>
          <w:lang w:val="fr-FR"/>
        </w:rPr>
        <w:t xml:space="preserve">, nous ne pouvons </w:t>
      </w:r>
      <w:r w:rsidRPr="00245D32">
        <w:rPr>
          <w:rFonts w:asciiTheme="majorBidi" w:hAnsiTheme="majorBidi" w:cstheme="majorBidi"/>
          <w:sz w:val="24"/>
          <w:szCs w:val="24"/>
          <w:lang w:val="fr-FR"/>
        </w:rPr>
        <w:t xml:space="preserve">toutefois </w:t>
      </w:r>
      <w:r w:rsidR="00CC6E84" w:rsidRPr="00245D32">
        <w:rPr>
          <w:rFonts w:asciiTheme="majorBidi" w:hAnsiTheme="majorBidi" w:cstheme="majorBidi"/>
          <w:sz w:val="24"/>
          <w:szCs w:val="24"/>
          <w:lang w:val="fr-FR"/>
        </w:rPr>
        <w:t>oublier les millions de personnes qui, partout dans le monde, continuent de souffrir de cette maladie et d</w:t>
      </w:r>
      <w:r w:rsidR="00032AF9" w:rsidRPr="00245D32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CC6E84" w:rsidRPr="00245D32">
        <w:rPr>
          <w:rFonts w:asciiTheme="majorBidi" w:hAnsiTheme="majorBidi" w:cstheme="majorBidi"/>
          <w:sz w:val="24"/>
          <w:szCs w:val="24"/>
          <w:lang w:val="fr-FR"/>
        </w:rPr>
        <w:t>en mourir.</w:t>
      </w:r>
      <w:r w:rsidR="00032AF9" w:rsidRPr="00245D3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CC6E84" w:rsidRPr="00245D32">
        <w:rPr>
          <w:rFonts w:asciiTheme="majorBidi" w:hAnsiTheme="majorBidi" w:cstheme="majorBidi"/>
          <w:sz w:val="24"/>
          <w:szCs w:val="24"/>
          <w:lang w:val="fr-FR"/>
        </w:rPr>
        <w:t xml:space="preserve">Chaque année, le paludisme fait plus de 400 000 morts, </w:t>
      </w:r>
      <w:r w:rsidR="00A33608" w:rsidRPr="00A33608">
        <w:rPr>
          <w:rFonts w:asciiTheme="majorBidi" w:hAnsiTheme="majorBidi" w:cstheme="majorBidi"/>
          <w:sz w:val="24"/>
          <w:szCs w:val="24"/>
          <w:lang w:val="fr-FR"/>
        </w:rPr>
        <w:t>et la majorité des victimes</w:t>
      </w:r>
      <w:r w:rsidR="00CC6E84" w:rsidRPr="00245D32">
        <w:rPr>
          <w:rFonts w:asciiTheme="majorBidi" w:hAnsiTheme="majorBidi" w:cstheme="majorBidi"/>
          <w:sz w:val="24"/>
          <w:szCs w:val="24"/>
          <w:lang w:val="fr-FR"/>
        </w:rPr>
        <w:t xml:space="preserve"> sont de jeunes enfants en Afrique.</w:t>
      </w:r>
      <w:r w:rsidR="00032AF9" w:rsidRPr="00245D3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CC6E84" w:rsidRPr="00245D32">
        <w:rPr>
          <w:rFonts w:asciiTheme="majorBidi" w:hAnsiTheme="majorBidi" w:cstheme="majorBidi"/>
          <w:sz w:val="24"/>
          <w:szCs w:val="24"/>
          <w:lang w:val="fr-FR"/>
        </w:rPr>
        <w:t xml:space="preserve">Et chaque année, on dénombre plus de 200 millions de nouveaux cas de cette maladie parasitaire mortelle. </w:t>
      </w:r>
    </w:p>
    <w:p w14:paraId="3F47E7A2" w14:textId="77777777" w:rsidR="001B2E58" w:rsidRPr="00245D32" w:rsidRDefault="001B2E58" w:rsidP="00F376E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448E1488" w14:textId="55AC138E" w:rsidR="00CC6E84" w:rsidRPr="00245D32" w:rsidRDefault="00CC6E84" w:rsidP="002767B3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fr-FR"/>
        </w:rPr>
      </w:pPr>
      <w:r w:rsidRPr="00245D32">
        <w:rPr>
          <w:rFonts w:asciiTheme="majorBidi" w:hAnsiTheme="majorBidi" w:cstheme="majorBidi"/>
          <w:sz w:val="24"/>
          <w:szCs w:val="24"/>
          <w:lang w:val="fr-FR"/>
        </w:rPr>
        <w:t>Mais le paludisme peut être vaincu.</w:t>
      </w:r>
      <w:r w:rsidR="00032AF9" w:rsidRPr="00245D3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45D32">
        <w:rPr>
          <w:rFonts w:asciiTheme="majorBidi" w:hAnsiTheme="majorBidi" w:cstheme="majorBidi"/>
          <w:sz w:val="24"/>
          <w:szCs w:val="24"/>
          <w:lang w:val="fr-FR"/>
        </w:rPr>
        <w:t>C</w:t>
      </w:r>
      <w:r w:rsidR="00032AF9" w:rsidRPr="00245D32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245D32">
        <w:rPr>
          <w:rFonts w:asciiTheme="majorBidi" w:hAnsiTheme="majorBidi" w:cstheme="majorBidi"/>
          <w:sz w:val="24"/>
          <w:szCs w:val="24"/>
          <w:lang w:val="fr-FR"/>
        </w:rPr>
        <w:t xml:space="preserve">est par un engagement politique fort, des investissements </w:t>
      </w:r>
      <w:r w:rsidR="00D570A9" w:rsidRPr="00245D32">
        <w:rPr>
          <w:rFonts w:asciiTheme="majorBidi" w:hAnsiTheme="majorBidi" w:cstheme="majorBidi"/>
          <w:sz w:val="24"/>
          <w:szCs w:val="24"/>
          <w:lang w:val="fr-FR"/>
        </w:rPr>
        <w:t>suffisants</w:t>
      </w:r>
      <w:r w:rsidRPr="00245D32">
        <w:rPr>
          <w:rFonts w:asciiTheme="majorBidi" w:hAnsiTheme="majorBidi" w:cstheme="majorBidi"/>
          <w:sz w:val="24"/>
          <w:szCs w:val="24"/>
          <w:lang w:val="fr-FR"/>
        </w:rPr>
        <w:t xml:space="preserve"> et un</w:t>
      </w:r>
      <w:r w:rsidR="00032AF9" w:rsidRPr="00245D32">
        <w:rPr>
          <w:rFonts w:asciiTheme="majorBidi" w:hAnsiTheme="majorBidi" w:cstheme="majorBidi"/>
          <w:sz w:val="24"/>
          <w:szCs w:val="24"/>
          <w:lang w:val="fr-FR"/>
        </w:rPr>
        <w:t xml:space="preserve"> arsenal</w:t>
      </w:r>
      <w:r w:rsidRPr="00245D32">
        <w:rPr>
          <w:rFonts w:asciiTheme="majorBidi" w:hAnsiTheme="majorBidi" w:cstheme="majorBidi"/>
          <w:sz w:val="24"/>
          <w:szCs w:val="24"/>
          <w:lang w:val="fr-FR"/>
        </w:rPr>
        <w:t xml:space="preserve"> de stratégies que nous pourrons atteindre notre objectif commun</w:t>
      </w:r>
      <w:r w:rsidR="00032AF9" w:rsidRPr="00245D32">
        <w:rPr>
          <w:rFonts w:asciiTheme="majorBidi" w:hAnsiTheme="majorBidi" w:cstheme="majorBidi"/>
          <w:sz w:val="24"/>
          <w:szCs w:val="24"/>
          <w:lang w:val="fr-FR"/>
        </w:rPr>
        <w:t> :</w:t>
      </w:r>
      <w:r w:rsidRPr="00245D32">
        <w:rPr>
          <w:rFonts w:asciiTheme="majorBidi" w:hAnsiTheme="majorBidi" w:cstheme="majorBidi"/>
          <w:sz w:val="24"/>
          <w:szCs w:val="24"/>
          <w:lang w:val="fr-FR"/>
        </w:rPr>
        <w:t xml:space="preserve"> un monde exempt de paludisme. </w:t>
      </w:r>
    </w:p>
    <w:p w14:paraId="19B687B7" w14:textId="77777777" w:rsidR="0066142B" w:rsidRPr="00245D32" w:rsidRDefault="0066142B" w:rsidP="00F376E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sectPr w:rsidR="0066142B" w:rsidRPr="00245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FCFF" w14:textId="77777777" w:rsidR="002226F2" w:rsidRDefault="002226F2" w:rsidP="00FD7974">
      <w:pPr>
        <w:spacing w:after="0" w:line="240" w:lineRule="auto"/>
      </w:pPr>
      <w:r>
        <w:separator/>
      </w:r>
    </w:p>
  </w:endnote>
  <w:endnote w:type="continuationSeparator" w:id="0">
    <w:p w14:paraId="66FFF5A3" w14:textId="77777777" w:rsidR="002226F2" w:rsidRDefault="002226F2" w:rsidP="00FD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D2B2" w14:textId="77777777" w:rsidR="002226F2" w:rsidRDefault="002226F2" w:rsidP="00FD7974">
      <w:pPr>
        <w:spacing w:after="0" w:line="240" w:lineRule="auto"/>
      </w:pPr>
      <w:r>
        <w:separator/>
      </w:r>
    </w:p>
  </w:footnote>
  <w:footnote w:type="continuationSeparator" w:id="0">
    <w:p w14:paraId="2DDA5C5B" w14:textId="77777777" w:rsidR="002226F2" w:rsidRDefault="002226F2" w:rsidP="00FD7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revisionView w:markup="0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84"/>
    <w:rsid w:val="00001AFC"/>
    <w:rsid w:val="00032AF9"/>
    <w:rsid w:val="00034351"/>
    <w:rsid w:val="00071602"/>
    <w:rsid w:val="000E1C47"/>
    <w:rsid w:val="00122F9F"/>
    <w:rsid w:val="001B2E58"/>
    <w:rsid w:val="002226F2"/>
    <w:rsid w:val="00223E24"/>
    <w:rsid w:val="00245D32"/>
    <w:rsid w:val="00274A91"/>
    <w:rsid w:val="002767B3"/>
    <w:rsid w:val="003441A4"/>
    <w:rsid w:val="003662F8"/>
    <w:rsid w:val="003C2D44"/>
    <w:rsid w:val="00463737"/>
    <w:rsid w:val="0048174E"/>
    <w:rsid w:val="0048278B"/>
    <w:rsid w:val="0049351E"/>
    <w:rsid w:val="004A42F3"/>
    <w:rsid w:val="004A7650"/>
    <w:rsid w:val="004F1A8D"/>
    <w:rsid w:val="005644C1"/>
    <w:rsid w:val="0058176D"/>
    <w:rsid w:val="005B4E43"/>
    <w:rsid w:val="005F1F43"/>
    <w:rsid w:val="0066142B"/>
    <w:rsid w:val="00687AF3"/>
    <w:rsid w:val="007A775C"/>
    <w:rsid w:val="00803CB3"/>
    <w:rsid w:val="00805D1C"/>
    <w:rsid w:val="00805D89"/>
    <w:rsid w:val="00812095"/>
    <w:rsid w:val="008655AF"/>
    <w:rsid w:val="00981C5B"/>
    <w:rsid w:val="00A33608"/>
    <w:rsid w:val="00A405CA"/>
    <w:rsid w:val="00A556B4"/>
    <w:rsid w:val="00AA63EB"/>
    <w:rsid w:val="00C324F3"/>
    <w:rsid w:val="00CA2A6A"/>
    <w:rsid w:val="00CC6E84"/>
    <w:rsid w:val="00D400C3"/>
    <w:rsid w:val="00D41814"/>
    <w:rsid w:val="00D54F3F"/>
    <w:rsid w:val="00D570A9"/>
    <w:rsid w:val="00EA7019"/>
    <w:rsid w:val="00F03C2A"/>
    <w:rsid w:val="00F376E5"/>
    <w:rsid w:val="00FA2BEE"/>
    <w:rsid w:val="00F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60BA4C"/>
  <w15:chartTrackingRefBased/>
  <w15:docId w15:val="{ABBF449B-6610-4A32-B2D7-A6357674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974"/>
  </w:style>
  <w:style w:type="paragraph" w:styleId="Footer">
    <w:name w:val="footer"/>
    <w:basedOn w:val="Normal"/>
    <w:link w:val="FooterChar"/>
    <w:uiPriority w:val="99"/>
    <w:unhideWhenUsed/>
    <w:rsid w:val="00FD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974"/>
  </w:style>
  <w:style w:type="paragraph" w:styleId="BalloonText">
    <w:name w:val="Balloon Text"/>
    <w:basedOn w:val="Normal"/>
    <w:link w:val="BalloonTextChar"/>
    <w:uiPriority w:val="99"/>
    <w:semiHidden/>
    <w:unhideWhenUsed/>
    <w:rsid w:val="00FD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7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4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41814"/>
  </w:style>
  <w:style w:type="character" w:customStyle="1" w:styleId="eop">
    <w:name w:val="eop"/>
    <w:basedOn w:val="DefaultParagraphFont"/>
    <w:rsid w:val="00D4181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A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0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1A098369D8D4BAB1AE48EE8DD2AEF" ma:contentTypeVersion="11" ma:contentTypeDescription="Create a new document." ma:contentTypeScope="" ma:versionID="74fe4eddbf8054722692b54fe2a1c3ac">
  <xsd:schema xmlns:xsd="http://www.w3.org/2001/XMLSchema" xmlns:xs="http://www.w3.org/2001/XMLSchema" xmlns:p="http://schemas.microsoft.com/office/2006/metadata/properties" xmlns:ns2="d6332a1a-5e3e-4727-bf3a-f82980a9cf69" xmlns:ns3="4774538e-7891-43b6-a84b-740af6ca28fe" targetNamespace="http://schemas.microsoft.com/office/2006/metadata/properties" ma:root="true" ma:fieldsID="deafcce4fedb2965aff592df6f1c7940" ns2:_="" ns3:_="">
    <xsd:import namespace="d6332a1a-5e3e-4727-bf3a-f82980a9cf69"/>
    <xsd:import namespace="4774538e-7891-43b6-a84b-740af6ca2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2a1a-5e3e-4727-bf3a-f82980a9c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4538e-7891-43b6-a84b-740af6ca2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9637A-D9BE-4767-A2A6-2B8D244FD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32a1a-5e3e-4727-bf3a-f82980a9cf69"/>
    <ds:schemaRef ds:uri="4774538e-7891-43b6-a84b-740af6ca2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1D24B-621F-457A-A85A-965572E73D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185780-2A76-41E5-B964-09E6450DF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Saira</dc:creator>
  <cp:keywords/>
  <dc:description/>
  <cp:lastModifiedBy>Jean Michel Savre</cp:lastModifiedBy>
  <cp:revision>2</cp:revision>
  <dcterms:created xsi:type="dcterms:W3CDTF">2021-04-19T14:01:00Z</dcterms:created>
  <dcterms:modified xsi:type="dcterms:W3CDTF">2021-04-19T14:01:00Z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0x0101004791A098369D8D4BAB1AE48EE8DD2AEF</vt:lpwstr>
  </property>
  <property fmtid="{D5CDD505-2E9C-101B-9397-08002B2CF9AE}" pid="3" name="TranslatedWith">
    <vt:lpwstr>Mercury</vt:lpwstr>
  </property>
  <property fmtid="{D5CDD505-2E9C-101B-9397-08002B2CF9AE}" pid="4" name="GeneratedBy">
    <vt:lpwstr>marie.delbecque</vt:lpwstr>
  </property>
  <property fmtid="{D5CDD505-2E9C-101B-9397-08002B2CF9AE}" pid="5" name="GeneratedDate">
    <vt:lpwstr>04/15/2021 14:52:17</vt:lpwstr>
  </property>
  <property fmtid="{D5CDD505-2E9C-101B-9397-08002B2CF9AE}" pid="6" name="OriginalDocID">
    <vt:lpwstr>329baa0a-4828-417c-bf6a-188eb1e60b5a</vt:lpwstr>
  </property>
</Properties>
</file>